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60" w:lineRule="exact"/>
        <w:jc w:val="left"/>
        <w:rPr>
          <w:rFonts w:hint="default" w:ascii="方正小标宋简体" w:hAnsi="宋体" w:eastAsia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tabs>
          <w:tab w:val="left" w:pos="1800"/>
        </w:tabs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宿州市防水工程质量专家库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申请表</w:t>
      </w:r>
    </w:p>
    <w:bookmarkEnd w:id="0"/>
    <w:tbl>
      <w:tblPr>
        <w:tblStyle w:val="7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52"/>
        <w:gridCol w:w="1026"/>
        <w:gridCol w:w="288"/>
        <w:gridCol w:w="432"/>
        <w:gridCol w:w="648"/>
        <w:gridCol w:w="360"/>
        <w:gridCol w:w="720"/>
        <w:gridCol w:w="912"/>
        <w:gridCol w:w="363"/>
        <w:gridCol w:w="537"/>
        <w:gridCol w:w="607"/>
        <w:gridCol w:w="65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  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出生日期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    务</w:t>
            </w:r>
          </w:p>
        </w:tc>
        <w:tc>
          <w:tcPr>
            <w:tcW w:w="3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  称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毕业院校</w:t>
            </w:r>
          </w:p>
        </w:tc>
        <w:tc>
          <w:tcPr>
            <w:tcW w:w="3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学历及学位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工作单位</w:t>
            </w:r>
          </w:p>
        </w:tc>
        <w:tc>
          <w:tcPr>
            <w:tcW w:w="65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</w:t>
            </w:r>
          </w:p>
        </w:tc>
        <w:tc>
          <w:tcPr>
            <w:tcW w:w="4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    编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办公电话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移动电话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申请的专业组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传    真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所学专业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现从事专业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起讫时间</w:t>
            </w:r>
          </w:p>
        </w:tc>
        <w:tc>
          <w:tcPr>
            <w:tcW w:w="8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学历与工作简历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1915" w:leftChars="912" w:firstLine="4320" w:firstLineChars="180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主要学术成就及业绩简介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20" w:hRule="atLeast"/>
          <w:jc w:val="center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664" w:hRule="atLeast"/>
          <w:jc w:val="center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所在单位推荐意见：</w:t>
            </w:r>
          </w:p>
          <w:p>
            <w:pPr>
              <w:spacing w:line="240" w:lineRule="exact"/>
              <w:ind w:right="960"/>
              <w:jc w:val="righ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240" w:lineRule="exact"/>
              <w:ind w:right="720"/>
              <w:jc w:val="righ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单位（盖章）           </w:t>
            </w:r>
          </w:p>
          <w:p>
            <w:pPr>
              <w:spacing w:before="310" w:beforeLines="50" w:after="310" w:afterLines="50" w:line="240" w:lineRule="exact"/>
              <w:ind w:firstLine="6840" w:firstLineChars="285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41" w:hRule="atLeast"/>
          <w:jc w:val="center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主管部门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：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240" w:lineRule="exact"/>
              <w:ind w:right="960"/>
              <w:jc w:val="righ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240" w:lineRule="exact"/>
              <w:ind w:right="720"/>
              <w:jc w:val="right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单位（盖章）   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 xml:space="preserve">      </w:t>
            </w:r>
          </w:p>
          <w:p>
            <w:pPr>
              <w:spacing w:before="310" w:beforeLines="50" w:after="310" w:afterLines="50" w:line="240" w:lineRule="exact"/>
              <w:ind w:right="356"/>
              <w:jc w:val="righ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  月  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570" w:h="16500"/>
      <w:pgMar w:top="1984" w:right="1474" w:bottom="1417" w:left="147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ZkZGY5NjcxZTUyNjdkYmRjZWJlODdiZDE5YmEzZmUifQ=="/>
  </w:docVars>
  <w:rsids>
    <w:rsidRoot w:val="00000000"/>
    <w:rsid w:val="147B1D3C"/>
    <w:rsid w:val="2B6A7A50"/>
    <w:rsid w:val="30AB3D7B"/>
    <w:rsid w:val="3F0C1324"/>
    <w:rsid w:val="4A3F0BF8"/>
    <w:rsid w:val="6AC71C9F"/>
    <w:rsid w:val="761374AA"/>
    <w:rsid w:val="7AA421C5"/>
    <w:rsid w:val="7D983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729</Words>
  <Characters>773</Characters>
  <TotalTime>20</TotalTime>
  <ScaleCrop>false</ScaleCrop>
  <LinksUpToDate>false</LinksUpToDate>
  <CharactersWithSpaces>838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2024-07-08T15:04:00Z</dcterms:created>
  <dc:creator>Administrator</dc:creator>
  <cp:lastModifiedBy>花火、</cp:lastModifiedBy>
  <cp:lastPrinted>2024-07-09T02:20:00Z</cp:lastPrinted>
  <dcterms:modified xsi:type="dcterms:W3CDTF">2024-07-10T03:05:15Z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2024-07-08T15:04:40Z</vt:filetime>
  </property>
  <property fmtid="{D5CDD505-2E9C-101B-9397-08002B2CF9AE}" pid="4" name="UsrData">
    <vt:lpwstr>668b8f867699d3001ff4f0dbwl</vt:lpwstr>
  </property>
  <property fmtid="{D5CDD505-2E9C-101B-9397-08002B2CF9AE}" pid="5" name="KSOProductBuildVer">
    <vt:lpwstr>2052-12.1.0.16929</vt:lpwstr>
  </property>
  <property fmtid="{D5CDD505-2E9C-101B-9397-08002B2CF9AE}" pid="6" name="ICV">
    <vt:lpwstr>4FA4C98CE66A41E4BFD086A5B38804BC_13</vt:lpwstr>
  </property>
</Properties>
</file>