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单位公示证明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同意推荐本单位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级专业技术资格。其申报的材料已经本单位审查，并按省有关规定在本单位公示一周以上。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申报材料经公示后无异议真实可信。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44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单位（公章）：</w:t>
      </w:r>
    </w:p>
    <w:p>
      <w:pPr>
        <w:widowControl/>
        <w:shd w:val="clear" w:color="auto" w:fill="FFFFFF"/>
        <w:spacing w:line="360" w:lineRule="atLeast"/>
        <w:ind w:firstLine="504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年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月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日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Trebuchet MS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（本公示证明一式两份，一份连同申报材料上报，一份单位留存）</w:t>
      </w:r>
    </w:p>
    <w:p>
      <w:pPr>
        <w:spacing w:beforeLines="100" w:line="60" w:lineRule="exac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09"/>
    <w:rsid w:val="00143C09"/>
    <w:rsid w:val="0080216E"/>
    <w:rsid w:val="00AC1EB4"/>
    <w:rsid w:val="00DE7F24"/>
    <w:rsid w:val="46BF11C6"/>
    <w:rsid w:val="EFB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118</Words>
  <Characters>118</Characters>
  <Lines>1</Lines>
  <Paragraphs>1</Paragraphs>
  <TotalTime>0</TotalTime>
  <ScaleCrop>false</ScaleCrop>
  <LinksUpToDate>false</LinksUpToDate>
  <CharactersWithSpaces>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2017-09-30T21:23:00Z</dcterms:created>
  <dc:creator>Sky123.Org</dc:creator>
  <cp:lastModifiedBy>god1994</cp:lastModifiedBy>
  <dcterms:modified xsi:type="dcterms:W3CDTF">2022-09-22T03:42:09Z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1C5DD25B8C5A435CBB38BDC7C7F111A0</vt:lpwstr>
  </property>
</Properties>
</file>