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lang w:val="en-US" w:eastAsia="zh-CN"/>
        </w:rPr>
      </w:pPr>
      <w:r>
        <w:rPr>
          <w:rFonts w:hint="eastAsia"/>
          <w:sz w:val="28"/>
          <w:szCs w:val="28"/>
          <w:lang w:eastAsia="zh-CN"/>
        </w:rPr>
        <w:t>附件</w:t>
      </w:r>
      <w:r>
        <w:rPr>
          <w:rFonts w:hint="eastAsia"/>
          <w:sz w:val="28"/>
          <w:szCs w:val="28"/>
          <w:lang w:val="en-US" w:eastAsia="zh-CN"/>
        </w:rPr>
        <w:t>3</w:t>
      </w:r>
    </w:p>
    <w:p>
      <w:pPr>
        <w:jc w:val="center"/>
        <w:rPr>
          <w:rFonts w:hint="eastAsia"/>
          <w:b/>
          <w:bCs/>
          <w:spacing w:val="-6"/>
          <w:sz w:val="36"/>
          <w:szCs w:val="36"/>
          <w:lang w:val="en-US" w:eastAsia="zh-CN"/>
        </w:rPr>
      </w:pPr>
      <w:bookmarkStart w:id="0" w:name="_GoBack"/>
      <w:r>
        <w:rPr>
          <w:rFonts w:hint="eastAsia" w:eastAsiaTheme="minorEastAsia"/>
          <w:b/>
          <w:bCs/>
          <w:spacing w:val="-6"/>
          <w:sz w:val="36"/>
          <w:szCs w:val="36"/>
          <w:lang w:val="en-US" w:eastAsia="zh-CN"/>
        </w:rPr>
        <w:t>宿州市小型建设工程和零星作业</w:t>
      </w:r>
      <w:r>
        <w:rPr>
          <w:rFonts w:hint="eastAsia"/>
          <w:b/>
          <w:bCs/>
          <w:spacing w:val="-6"/>
          <w:sz w:val="36"/>
          <w:szCs w:val="36"/>
          <w:lang w:val="en-US" w:eastAsia="zh-CN"/>
        </w:rPr>
        <w:t>告知登记回执</w:t>
      </w:r>
    </w:p>
    <w:bookmarkEnd w:id="0"/>
    <w:p>
      <w:pPr>
        <w:jc w:val="center"/>
        <w:rPr>
          <w:rFonts w:hint="eastAsia"/>
          <w:b w:val="0"/>
          <w:bCs w:val="0"/>
          <w:spacing w:val="-6"/>
          <w:sz w:val="28"/>
          <w:szCs w:val="28"/>
          <w:lang w:val="en-US" w:eastAsia="zh-CN"/>
        </w:rPr>
      </w:pPr>
      <w:r>
        <w:rPr>
          <w:rFonts w:hint="eastAsia"/>
          <w:b w:val="0"/>
          <w:bCs w:val="0"/>
          <w:spacing w:val="-6"/>
          <w:sz w:val="28"/>
          <w:szCs w:val="28"/>
          <w:lang w:val="en-US" w:eastAsia="zh-CN"/>
        </w:rPr>
        <w:t>登记号：       年 第（    ）号</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679"/>
        <w:gridCol w:w="5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679" w:type="dxa"/>
          </w:tcPr>
          <w:p>
            <w:pPr>
              <w:rPr>
                <w:rFonts w:hint="eastAsia"/>
                <w:b w:val="0"/>
                <w:bCs w:val="0"/>
                <w:spacing w:val="-6"/>
                <w:sz w:val="28"/>
                <w:szCs w:val="28"/>
                <w:vertAlign w:val="baseline"/>
                <w:lang w:val="en-US" w:eastAsia="zh-CN"/>
              </w:rPr>
            </w:pPr>
            <w:r>
              <w:rPr>
                <w:rFonts w:hint="eastAsia"/>
                <w:b w:val="0"/>
                <w:bCs w:val="0"/>
                <w:spacing w:val="-6"/>
                <w:sz w:val="28"/>
                <w:szCs w:val="28"/>
                <w:vertAlign w:val="baseline"/>
                <w:lang w:val="en-US" w:eastAsia="zh-CN"/>
              </w:rPr>
              <w:t>工程名称</w:t>
            </w:r>
          </w:p>
        </w:tc>
        <w:tc>
          <w:tcPr>
            <w:tcW w:w="5843" w:type="dxa"/>
          </w:tcPr>
          <w:p>
            <w:pPr>
              <w:rPr>
                <w:rFonts w:hint="eastAsia"/>
                <w:b w:val="0"/>
                <w:bCs w:val="0"/>
                <w:spacing w:val="-6"/>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679" w:type="dxa"/>
          </w:tcPr>
          <w:p>
            <w:pPr>
              <w:rPr>
                <w:rFonts w:hint="eastAsia"/>
                <w:b w:val="0"/>
                <w:bCs w:val="0"/>
                <w:spacing w:val="-6"/>
                <w:sz w:val="28"/>
                <w:szCs w:val="28"/>
                <w:vertAlign w:val="baseline"/>
                <w:lang w:val="en-US" w:eastAsia="zh-CN"/>
              </w:rPr>
            </w:pPr>
            <w:r>
              <w:rPr>
                <w:rFonts w:hint="eastAsia"/>
                <w:b w:val="0"/>
                <w:bCs w:val="0"/>
                <w:spacing w:val="-6"/>
                <w:sz w:val="28"/>
                <w:szCs w:val="28"/>
                <w:vertAlign w:val="baseline"/>
                <w:lang w:val="en-US" w:eastAsia="zh-CN"/>
              </w:rPr>
              <w:t>工程地点</w:t>
            </w:r>
          </w:p>
        </w:tc>
        <w:tc>
          <w:tcPr>
            <w:tcW w:w="5843" w:type="dxa"/>
          </w:tcPr>
          <w:p>
            <w:pPr>
              <w:rPr>
                <w:rFonts w:hint="eastAsia"/>
                <w:b w:val="0"/>
                <w:bCs w:val="0"/>
                <w:spacing w:val="-6"/>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679" w:type="dxa"/>
          </w:tcPr>
          <w:p>
            <w:pPr>
              <w:rPr>
                <w:rFonts w:hint="eastAsia" w:ascii="宋体" w:hAnsi="宋体" w:eastAsia="宋体" w:cs="宋体"/>
                <w:b w:val="0"/>
                <w:bCs w:val="0"/>
                <w:spacing w:val="-6"/>
                <w:sz w:val="28"/>
                <w:szCs w:val="28"/>
                <w:vertAlign w:val="baseline"/>
                <w:lang w:val="en-US" w:eastAsia="zh-CN"/>
              </w:rPr>
            </w:pPr>
            <w:r>
              <w:rPr>
                <w:rFonts w:hint="eastAsia" w:ascii="宋体" w:hAnsi="宋体" w:eastAsia="宋体" w:cs="宋体"/>
                <w:b w:val="0"/>
                <w:bCs w:val="0"/>
                <w:spacing w:val="-6"/>
                <w:sz w:val="28"/>
                <w:szCs w:val="28"/>
                <w:vertAlign w:val="baseline"/>
                <w:lang w:val="en-US" w:eastAsia="zh-CN"/>
              </w:rPr>
              <w:t>工程类型</w:t>
            </w:r>
          </w:p>
        </w:tc>
        <w:tc>
          <w:tcPr>
            <w:tcW w:w="5843" w:type="dxa"/>
          </w:tcPr>
          <w:p>
            <w:pPr>
              <w:rPr>
                <w:rFonts w:hint="eastAsia"/>
                <w:b w:val="0"/>
                <w:bCs w:val="0"/>
                <w:spacing w:val="-6"/>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679" w:type="dxa"/>
          </w:tcPr>
          <w:p>
            <w:pPr>
              <w:rPr>
                <w:rFonts w:hint="eastAsia" w:ascii="宋体" w:hAnsi="宋体" w:eastAsia="宋体" w:cs="宋体"/>
                <w:b w:val="0"/>
                <w:bCs w:val="0"/>
                <w:spacing w:val="-6"/>
                <w:sz w:val="28"/>
                <w:szCs w:val="28"/>
                <w:vertAlign w:val="baseline"/>
                <w:lang w:val="en-US" w:eastAsia="zh-CN"/>
              </w:rPr>
            </w:pPr>
            <w:r>
              <w:rPr>
                <w:rFonts w:hint="eastAsia" w:ascii="宋体" w:hAnsi="宋体" w:eastAsia="宋体" w:cs="宋体"/>
                <w:b w:val="0"/>
                <w:bCs w:val="0"/>
                <w:spacing w:val="-6"/>
                <w:sz w:val="28"/>
                <w:szCs w:val="28"/>
                <w:vertAlign w:val="baseline"/>
                <w:lang w:val="en-US" w:eastAsia="zh-CN"/>
              </w:rPr>
              <w:t>建设单位或业主名称</w:t>
            </w:r>
          </w:p>
        </w:tc>
        <w:tc>
          <w:tcPr>
            <w:tcW w:w="5843" w:type="dxa"/>
          </w:tcPr>
          <w:p>
            <w:pPr>
              <w:rPr>
                <w:rFonts w:hint="eastAsia"/>
                <w:b w:val="0"/>
                <w:bCs w:val="0"/>
                <w:spacing w:val="-6"/>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679" w:type="dxa"/>
          </w:tcPr>
          <w:p>
            <w:pPr>
              <w:rPr>
                <w:rFonts w:hint="eastAsia" w:ascii="宋体" w:hAnsi="宋体" w:eastAsia="宋体" w:cs="宋体"/>
                <w:b w:val="0"/>
                <w:bCs w:val="0"/>
                <w:spacing w:val="-6"/>
                <w:sz w:val="28"/>
                <w:szCs w:val="28"/>
                <w:vertAlign w:val="baseline"/>
                <w:lang w:val="en-US" w:eastAsia="zh-CN"/>
              </w:rPr>
            </w:pPr>
            <w:r>
              <w:rPr>
                <w:rFonts w:hint="eastAsia" w:ascii="宋体" w:hAnsi="宋体" w:eastAsia="宋体" w:cs="宋体"/>
                <w:b w:val="0"/>
                <w:bCs w:val="0"/>
                <w:spacing w:val="-6"/>
                <w:sz w:val="28"/>
                <w:szCs w:val="28"/>
                <w:vertAlign w:val="baseline"/>
                <w:lang w:val="en-US" w:eastAsia="zh-CN"/>
              </w:rPr>
              <w:t>生产经营单位名称</w:t>
            </w:r>
          </w:p>
        </w:tc>
        <w:tc>
          <w:tcPr>
            <w:tcW w:w="5843" w:type="dxa"/>
          </w:tcPr>
          <w:p>
            <w:pPr>
              <w:rPr>
                <w:rFonts w:hint="eastAsia"/>
                <w:b w:val="0"/>
                <w:bCs w:val="0"/>
                <w:spacing w:val="-6"/>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679" w:type="dxa"/>
          </w:tcPr>
          <w:p>
            <w:pPr>
              <w:rPr>
                <w:rFonts w:hint="eastAsia" w:ascii="宋体" w:hAnsi="宋体" w:eastAsia="宋体" w:cs="宋体"/>
                <w:b w:val="0"/>
                <w:bCs w:val="0"/>
                <w:spacing w:val="-6"/>
                <w:sz w:val="28"/>
                <w:szCs w:val="28"/>
                <w:vertAlign w:val="baseline"/>
                <w:lang w:val="en-US" w:eastAsia="zh-CN"/>
              </w:rPr>
            </w:pPr>
            <w:r>
              <w:rPr>
                <w:rFonts w:hint="eastAsia" w:ascii="宋体" w:hAnsi="宋体" w:eastAsia="宋体" w:cs="宋体"/>
                <w:b w:val="0"/>
                <w:bCs w:val="0"/>
                <w:spacing w:val="-6"/>
                <w:sz w:val="28"/>
                <w:szCs w:val="28"/>
                <w:vertAlign w:val="baseline"/>
                <w:lang w:val="en-US" w:eastAsia="zh-CN"/>
              </w:rPr>
              <w:t>建设规模</w:t>
            </w:r>
          </w:p>
        </w:tc>
        <w:tc>
          <w:tcPr>
            <w:tcW w:w="5843" w:type="dxa"/>
          </w:tcPr>
          <w:p>
            <w:pPr>
              <w:rPr>
                <w:rFonts w:hint="eastAsia"/>
                <w:b w:val="0"/>
                <w:bCs w:val="0"/>
                <w:spacing w:val="-6"/>
                <w:sz w:val="28"/>
                <w:szCs w:val="28"/>
                <w:vertAlign w:val="baseline"/>
                <w:lang w:val="en-US" w:eastAsia="zh-CN"/>
              </w:rPr>
            </w:pPr>
            <w:r>
              <w:rPr>
                <w:rFonts w:hint="eastAsia"/>
                <w:b w:val="0"/>
                <w:bCs w:val="0"/>
                <w:spacing w:val="-6"/>
                <w:sz w:val="28"/>
                <w:szCs w:val="28"/>
                <w:vertAlign w:val="baseline"/>
                <w:lang w:val="en-US" w:eastAsia="zh-CN"/>
              </w:rPr>
              <w:t>总投资：      万元；建筑面积：     平方米</w:t>
            </w:r>
          </w:p>
        </w:tc>
      </w:tr>
    </w:tbl>
    <w:p>
      <w:pPr>
        <w:ind w:firstLine="512"/>
        <w:rPr>
          <w:rFonts w:hint="eastAsia" w:ascii="宋体" w:hAnsi="宋体" w:eastAsia="宋体" w:cs="宋体"/>
          <w:b w:val="0"/>
          <w:bCs w:val="0"/>
          <w:spacing w:val="-6"/>
          <w:sz w:val="28"/>
          <w:szCs w:val="28"/>
          <w:lang w:val="en-US" w:eastAsia="zh-CN"/>
        </w:rPr>
      </w:pPr>
      <w:r>
        <w:rPr>
          <w:rFonts w:hint="eastAsia" w:ascii="宋体" w:hAnsi="宋体" w:eastAsia="宋体" w:cs="宋体"/>
          <w:b w:val="0"/>
          <w:bCs w:val="0"/>
          <w:spacing w:val="-6"/>
          <w:sz w:val="28"/>
          <w:szCs w:val="28"/>
          <w:lang w:val="en-US" w:eastAsia="zh-CN"/>
        </w:rPr>
        <w:t>本小型建设工程和零星作业的建设单位或业主已将有关资料报我单位办理开工告知登记手续，资料齐全、合法有效。</w:t>
      </w:r>
    </w:p>
    <w:p>
      <w:pPr>
        <w:ind w:firstLine="512"/>
        <w:rPr>
          <w:rFonts w:hint="eastAsia" w:ascii="宋体" w:hAnsi="宋体" w:eastAsia="宋体" w:cs="宋体"/>
          <w:b w:val="0"/>
          <w:bCs w:val="0"/>
          <w:spacing w:val="-6"/>
          <w:sz w:val="28"/>
          <w:szCs w:val="28"/>
          <w:lang w:val="en-US" w:eastAsia="zh-CN"/>
        </w:rPr>
      </w:pPr>
      <w:r>
        <w:rPr>
          <w:rFonts w:hint="eastAsia" w:ascii="宋体" w:hAnsi="宋体" w:eastAsia="宋体" w:cs="宋体"/>
          <w:b w:val="0"/>
          <w:bCs w:val="0"/>
          <w:spacing w:val="-6"/>
          <w:sz w:val="28"/>
          <w:szCs w:val="28"/>
          <w:lang w:val="en-US" w:eastAsia="zh-CN"/>
        </w:rPr>
        <w:t>承接小型建设工程和零星作业的生产经营单位应严格按照相关标准规范、规程组织施工，认真遵守相关安全生产管理规定，认真做好安全生产和文明施工措施，确保工程质量和施工安全。</w:t>
      </w:r>
    </w:p>
    <w:p>
      <w:pPr>
        <w:ind w:firstLine="536" w:firstLineChars="200"/>
        <w:rPr>
          <w:rFonts w:hint="eastAsia" w:ascii="宋体" w:hAnsi="宋体" w:eastAsia="宋体" w:cs="宋体"/>
          <w:b w:val="0"/>
          <w:bCs w:val="0"/>
          <w:spacing w:val="-6"/>
          <w:sz w:val="28"/>
          <w:szCs w:val="28"/>
          <w:lang w:val="en-US" w:eastAsia="zh-CN"/>
        </w:rPr>
      </w:pPr>
      <w:r>
        <w:rPr>
          <w:rFonts w:hint="eastAsia" w:ascii="宋体" w:hAnsi="宋体" w:eastAsia="宋体" w:cs="宋体"/>
          <w:b w:val="0"/>
          <w:bCs w:val="0"/>
          <w:spacing w:val="-6"/>
          <w:sz w:val="28"/>
          <w:szCs w:val="28"/>
          <w:lang w:val="en-US" w:eastAsia="zh-CN"/>
        </w:rPr>
        <w:t>《宿州市小型建设工程和零星作业开工告知登记回执》一式三份，告知登记受理单位和建设单位或业主各一份，其余一份张贴于施工现场，任何单位或个人发现存在违法违规施工行为或安全生产隐患的，可致电</w:t>
      </w:r>
    </w:p>
    <w:p>
      <w:pPr>
        <w:rPr>
          <w:rFonts w:hint="eastAsia" w:ascii="宋体" w:hAnsi="宋体" w:eastAsia="宋体" w:cs="宋体"/>
          <w:b w:val="0"/>
          <w:bCs w:val="0"/>
          <w:spacing w:val="-6"/>
          <w:sz w:val="28"/>
          <w:szCs w:val="28"/>
          <w:u w:val="none"/>
          <w:lang w:val="en-US" w:eastAsia="zh-CN"/>
        </w:rPr>
      </w:pPr>
      <w:r>
        <w:rPr>
          <w:rFonts w:hint="eastAsia" w:ascii="宋体" w:hAnsi="宋体" w:eastAsia="宋体" w:cs="宋体"/>
          <w:b w:val="0"/>
          <w:bCs w:val="0"/>
          <w:spacing w:val="-6"/>
          <w:sz w:val="28"/>
          <w:szCs w:val="28"/>
          <w:u w:val="single"/>
          <w:lang w:val="en-US" w:eastAsia="zh-CN"/>
        </w:rPr>
        <w:t xml:space="preserve">           </w:t>
      </w:r>
      <w:r>
        <w:rPr>
          <w:rFonts w:hint="eastAsia" w:ascii="宋体" w:hAnsi="宋体" w:eastAsia="宋体" w:cs="宋体"/>
          <w:b w:val="0"/>
          <w:bCs w:val="0"/>
          <w:spacing w:val="-6"/>
          <w:sz w:val="28"/>
          <w:szCs w:val="28"/>
          <w:u w:val="none"/>
          <w:lang w:val="en-US" w:eastAsia="zh-CN"/>
        </w:rPr>
        <w:t>举报。</w:t>
      </w:r>
    </w:p>
    <w:p>
      <w:pPr>
        <w:rPr>
          <w:rFonts w:hint="eastAsia" w:ascii="宋体" w:hAnsi="宋体" w:eastAsia="宋体" w:cs="宋体"/>
          <w:b w:val="0"/>
          <w:bCs w:val="0"/>
          <w:spacing w:val="-6"/>
          <w:sz w:val="28"/>
          <w:szCs w:val="28"/>
          <w:u w:val="none"/>
          <w:lang w:val="en-US" w:eastAsia="zh-CN"/>
        </w:rPr>
      </w:pPr>
      <w:r>
        <w:rPr>
          <w:rFonts w:hint="eastAsia" w:ascii="宋体" w:hAnsi="宋体" w:eastAsia="宋体" w:cs="宋体"/>
          <w:b w:val="0"/>
          <w:bCs w:val="0"/>
          <w:spacing w:val="-6"/>
          <w:sz w:val="28"/>
          <w:szCs w:val="28"/>
          <w:u w:val="none"/>
          <w:lang w:val="en-US" w:eastAsia="zh-CN"/>
        </w:rPr>
        <w:t xml:space="preserve">                                      告知登记受理单位（盖章）</w:t>
      </w:r>
    </w:p>
    <w:p>
      <w:pPr>
        <w:rPr>
          <w:rFonts w:hint="default" w:ascii="宋体" w:hAnsi="宋体" w:eastAsia="宋体" w:cs="宋体"/>
          <w:b w:val="0"/>
          <w:bCs w:val="0"/>
          <w:spacing w:val="-6"/>
          <w:sz w:val="28"/>
          <w:szCs w:val="28"/>
          <w:u w:val="none"/>
          <w:lang w:val="en-US" w:eastAsia="zh-CN"/>
        </w:rPr>
      </w:pPr>
      <w:r>
        <w:rPr>
          <w:rFonts w:hint="eastAsia" w:ascii="宋体" w:hAnsi="宋体" w:eastAsia="宋体" w:cs="宋体"/>
          <w:b w:val="0"/>
          <w:bCs w:val="0"/>
          <w:spacing w:val="-6"/>
          <w:sz w:val="28"/>
          <w:szCs w:val="28"/>
          <w:u w:val="none"/>
          <w:lang w:val="en-US" w:eastAsia="zh-CN"/>
        </w:rPr>
        <w:t xml:space="preserve">                                               年    月    日</w:t>
      </w:r>
    </w:p>
    <w:p>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E63D4B"/>
    <w:rsid w:val="70E63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2021-07-28T02:59:00Z</dcterms:created>
  <dc:creator>Administrator</dc:creator>
  <cp:lastModifiedBy>Administrator</cp:lastModifiedBy>
  <dcterms:modified xsi:type="dcterms:W3CDTF">2021-07-28T03:10:33Z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