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备案编号：                    </w:t>
      </w:r>
    </w:p>
    <w:p>
      <w:pPr>
        <w:spacing w:before="218" w:beforeLines="70" w:after="218" w:afterLines="70" w:line="500" w:lineRule="exact"/>
        <w:jc w:val="center"/>
        <w:rPr>
          <w:rFonts w:ascii="方正小标宋简体" w:hAnsi="仿宋" w:eastAsia="方正小标宋简体" w:cs="仿宋"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sz w:val="44"/>
          <w:szCs w:val="44"/>
          <w:lang w:eastAsia="zh-CN"/>
        </w:rPr>
        <w:t>宿州市</w:t>
      </w:r>
      <w:r>
        <w:rPr>
          <w:rFonts w:hint="eastAsia" w:ascii="方正小标宋简体" w:hAnsi="仿宋" w:eastAsia="方正小标宋简体" w:cs="仿宋"/>
          <w:bCs/>
          <w:sz w:val="44"/>
          <w:szCs w:val="44"/>
        </w:rPr>
        <w:t>建筑业企业施工劳务资质备案表</w:t>
      </w:r>
    </w:p>
    <w:tbl>
      <w:tblPr>
        <w:tblStyle w:val="5"/>
        <w:tblW w:w="10814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887"/>
        <w:gridCol w:w="400"/>
        <w:gridCol w:w="922"/>
        <w:gridCol w:w="1035"/>
        <w:gridCol w:w="931"/>
        <w:gridCol w:w="297"/>
        <w:gridCol w:w="553"/>
        <w:gridCol w:w="1159"/>
        <w:gridCol w:w="997"/>
        <w:gridCol w:w="766"/>
        <w:gridCol w:w="925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9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企业名称</w:t>
            </w:r>
          </w:p>
        </w:tc>
        <w:tc>
          <w:tcPr>
            <w:tcW w:w="8017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9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办公地址</w:t>
            </w:r>
          </w:p>
        </w:tc>
        <w:tc>
          <w:tcPr>
            <w:tcW w:w="8017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9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统一社会信用代码</w:t>
            </w:r>
          </w:p>
        </w:tc>
        <w:tc>
          <w:tcPr>
            <w:tcW w:w="3975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净资产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9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</w:t>
            </w:r>
          </w:p>
        </w:tc>
        <w:tc>
          <w:tcPr>
            <w:tcW w:w="226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404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14" w:type="dxa"/>
            <w:gridSpan w:val="1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技术负责人信息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</w:trPr>
        <w:tc>
          <w:tcPr>
            <w:tcW w:w="14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270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工程序列工程师或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高级工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以上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304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0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4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exact"/>
        </w:trPr>
        <w:tc>
          <w:tcPr>
            <w:tcW w:w="10814" w:type="dxa"/>
            <w:gridSpan w:val="13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企业法定代表人声明</w:t>
            </w:r>
          </w:p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本人</w:t>
            </w:r>
            <w:r>
              <w:rPr>
                <w:rFonts w:hint="eastAsia" w:ascii="仿宋" w:hAnsi="仿宋" w:eastAsia="仿宋" w:cs="仿宋"/>
                <w:b/>
                <w:sz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（法定代表人）</w:t>
            </w:r>
            <w:r>
              <w:rPr>
                <w:rFonts w:hint="eastAsia" w:ascii="仿宋" w:hAnsi="仿宋" w:eastAsia="仿宋" w:cs="仿宋"/>
                <w:b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（身份证号码）郑重声明：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本企业填报的《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宿州市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建筑业企业施工劳务资质备案表》的全部数据、内容是真实的，如有虚假，本企业及本人承担一切包括民事、行政、刑事责任在内的法律后果。</w:t>
            </w:r>
          </w:p>
          <w:p>
            <w:pPr>
              <w:ind w:firstLine="964" w:firstLineChars="400"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法定代表人（签字）：</w:t>
            </w:r>
            <w:r>
              <w:rPr>
                <w:rFonts w:hint="eastAsia" w:ascii="仿宋" w:hAnsi="仿宋" w:eastAsia="仿宋" w:cs="仿宋"/>
                <w:b/>
                <w:sz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</w:rPr>
              <w:t xml:space="preserve">                      （企业公章）</w:t>
            </w:r>
          </w:p>
          <w:p>
            <w:pPr>
              <w:ind w:firstLine="6505" w:firstLineChars="27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exact"/>
        </w:trPr>
        <w:tc>
          <w:tcPr>
            <w:tcW w:w="10814" w:type="dxa"/>
            <w:gridSpan w:val="1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备案意见：</w:t>
            </w:r>
          </w:p>
          <w:p>
            <w:pPr>
              <w:spacing w:line="500" w:lineRule="exact"/>
              <w:ind w:firstLine="4620" w:firstLineChars="1650"/>
              <w:rPr>
                <w:rFonts w:ascii="方正小标宋简体" w:hAnsi="仿宋" w:eastAsia="方正小标宋简体" w:cs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签字：           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（公章）</w:t>
            </w:r>
          </w:p>
          <w:p>
            <w:pPr>
              <w:spacing w:line="440" w:lineRule="exact"/>
              <w:ind w:firstLine="7560" w:firstLineChars="27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814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Cs w:val="21"/>
              </w:rPr>
              <w:t>技术工人信息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序号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姓名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身份证号码</w:t>
            </w:r>
          </w:p>
        </w:tc>
        <w:tc>
          <w:tcPr>
            <w:tcW w:w="9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技能等级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专业工种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证书编号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发证单位</w:t>
            </w: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 xml:space="preserve">是否 </w:t>
            </w:r>
          </w:p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自有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2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3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4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5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6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7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8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9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10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11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12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13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14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15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16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17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18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19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20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21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22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23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24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25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26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27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28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29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30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" w:eastAsia="仿宋_GB2312" w:cs="仿宋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Cs w:val="21"/>
                <w:lang w:val="en-US" w:eastAsia="zh-CN"/>
              </w:rPr>
              <w:t>...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</w:tr>
    </w:tbl>
    <w:p>
      <w:pPr>
        <w:spacing w:line="36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说明：此表一式叁份，备案部门盖章后，申报企业、备案部门和市住建局各执一份。</w:t>
      </w:r>
    </w:p>
    <w:sectPr>
      <w:footerReference r:id="rId3" w:type="default"/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7885" cy="147955"/>
              <wp:effectExtent l="0" t="0" r="12065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67.5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lxssDdIAAAAEAQAADwAAAAAAAAABACAAAAAiAAAAZHJzL2Rvd25yZXYueG1sUEsBAhQA&#10;FAAAAAgAh07iQGX/0jsxAgAAU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ascii="仿宋" w:hAnsi="仿宋" w:eastAsia="仿宋" w:cs="仿宋"/>
                      </w:rPr>
                      <w:t>1</w:t>
                    </w:r>
                    <w:r>
                      <w:rPr>
                        <w:rFonts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012CB"/>
    <w:rsid w:val="248416E1"/>
    <w:rsid w:val="28BE5FB1"/>
    <w:rsid w:val="41AB1FB2"/>
    <w:rsid w:val="44B713F9"/>
    <w:rsid w:val="4D36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F255FB-B317-4BDB-89F3-B7A0DBB0A4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843</Characters>
  <Lines>7</Lines>
  <Paragraphs>1</Paragraphs>
  <TotalTime>138</TotalTime>
  <ScaleCrop>false</ScaleCrop>
  <LinksUpToDate>false</LinksUpToDate>
  <CharactersWithSpaces>989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2021-08-09T07:14:00Z</dcterms:created>
  <dc:creator>Administrator</dc:creator>
  <cp:lastModifiedBy>太幸福</cp:lastModifiedBy>
  <cp:lastPrinted>2021-09-02T01:40:24Z</cp:lastPrinted>
  <dcterms:modified xsi:type="dcterms:W3CDTF">2021-09-02T01:40:29Z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